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01" w:rsidRDefault="00055F01" w:rsidP="006E6E4D">
      <w:pPr>
        <w:pStyle w:val="a6"/>
        <w:ind w:left="0" w:firstLine="709"/>
        <w:jc w:val="both"/>
        <w:rPr>
          <w:lang w:val="uk-UA"/>
        </w:rPr>
      </w:pPr>
    </w:p>
    <w:tbl>
      <w:tblPr>
        <w:tblStyle w:val="a5"/>
        <w:tblW w:w="17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01"/>
      </w:tblGrid>
      <w:tr w:rsidR="005110BE" w:rsidRPr="00E13C20" w:rsidTr="00CD35FD">
        <w:trPr>
          <w:trHeight w:val="289"/>
        </w:trPr>
        <w:tc>
          <w:tcPr>
            <w:tcW w:w="9747" w:type="dxa"/>
          </w:tcPr>
          <w:p w:rsidR="005110BE" w:rsidRPr="003579AB" w:rsidRDefault="005110BE" w:rsidP="00CD35FD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110BE" w:rsidRPr="00E13C20" w:rsidRDefault="005110BE" w:rsidP="00CD35FD">
            <w:pPr>
              <w:tabs>
                <w:tab w:val="left" w:pos="9639"/>
              </w:tabs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</w:t>
            </w:r>
            <w:r w:rsidRPr="00E13C20">
              <w:rPr>
                <w:sz w:val="28"/>
                <w:szCs w:val="28"/>
                <w:lang w:val="uk-UA"/>
              </w:rPr>
              <w:t>Перелік</w:t>
            </w:r>
          </w:p>
          <w:p w:rsidR="005110BE" w:rsidRDefault="005110BE" w:rsidP="00CD35FD">
            <w:pPr>
              <w:tabs>
                <w:tab w:val="left" w:pos="9639"/>
              </w:tabs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</w:t>
            </w:r>
            <w:r w:rsidRPr="00E13C20">
              <w:rPr>
                <w:sz w:val="28"/>
                <w:szCs w:val="28"/>
                <w:lang w:val="uk-UA"/>
              </w:rPr>
              <w:t>вакантних посад, призначення на які здійснює</w:t>
            </w:r>
            <w:r>
              <w:rPr>
                <w:sz w:val="28"/>
                <w:szCs w:val="28"/>
                <w:lang w:val="uk-UA"/>
              </w:rPr>
              <w:t>ться на конкурсних засадах</w:t>
            </w:r>
            <w:r w:rsidRPr="00E13C20">
              <w:rPr>
                <w:sz w:val="28"/>
                <w:szCs w:val="28"/>
                <w:lang w:val="uk-UA"/>
              </w:rPr>
              <w:t xml:space="preserve"> </w:t>
            </w:r>
          </w:p>
          <w:p w:rsidR="005110BE" w:rsidRDefault="005110BE" w:rsidP="00CD35FD">
            <w:pPr>
              <w:tabs>
                <w:tab w:val="left" w:pos="963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Pr="00E13C20">
              <w:rPr>
                <w:sz w:val="28"/>
                <w:szCs w:val="28"/>
                <w:lang w:val="uk-UA"/>
              </w:rPr>
              <w:t>станом на 09лютого</w:t>
            </w:r>
            <w:r>
              <w:rPr>
                <w:sz w:val="28"/>
                <w:szCs w:val="28"/>
                <w:lang w:val="uk-UA"/>
              </w:rPr>
              <w:t xml:space="preserve"> 2015 року</w:t>
            </w:r>
          </w:p>
          <w:p w:rsidR="005110BE" w:rsidRDefault="005110BE" w:rsidP="00CD35FD">
            <w:pPr>
              <w:tabs>
                <w:tab w:val="left" w:pos="9639"/>
              </w:tabs>
              <w:rPr>
                <w:sz w:val="28"/>
                <w:szCs w:val="28"/>
                <w:lang w:val="uk-UA"/>
              </w:rPr>
            </w:pPr>
          </w:p>
          <w:p w:rsidR="005110BE" w:rsidRDefault="005110BE" w:rsidP="00CD35FD">
            <w:pPr>
              <w:tabs>
                <w:tab w:val="left" w:pos="963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навчально-наукового інституту заочного та дистанційного</w:t>
            </w:r>
          </w:p>
          <w:p w:rsidR="005110BE" w:rsidRDefault="005110BE" w:rsidP="00CD35FD">
            <w:pPr>
              <w:tabs>
                <w:tab w:val="left" w:pos="963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</w:t>
            </w:r>
          </w:p>
          <w:p w:rsidR="005110BE" w:rsidRDefault="005110BE" w:rsidP="00CD35FD">
            <w:pPr>
              <w:tabs>
                <w:tab w:val="left" w:pos="9639"/>
              </w:tabs>
              <w:rPr>
                <w:sz w:val="28"/>
                <w:szCs w:val="28"/>
                <w:lang w:val="uk-UA"/>
              </w:rPr>
            </w:pPr>
            <w:r w:rsidRPr="00E13C20">
              <w:rPr>
                <w:sz w:val="28"/>
                <w:szCs w:val="28"/>
                <w:lang w:val="uk-UA"/>
              </w:rPr>
              <w:t xml:space="preserve">Заступник директора </w:t>
            </w:r>
            <w:r>
              <w:rPr>
                <w:sz w:val="28"/>
                <w:szCs w:val="28"/>
                <w:lang w:val="uk-UA"/>
              </w:rPr>
              <w:t>н</w:t>
            </w:r>
            <w:r w:rsidRPr="00E13C20">
              <w:rPr>
                <w:sz w:val="28"/>
                <w:szCs w:val="28"/>
                <w:lang w:val="uk-UA"/>
              </w:rPr>
              <w:t>авчально-наукового інституту</w:t>
            </w:r>
            <w:r>
              <w:rPr>
                <w:sz w:val="28"/>
                <w:szCs w:val="28"/>
                <w:lang w:val="uk-UA"/>
              </w:rPr>
              <w:t xml:space="preserve"> телекомунікацій та</w:t>
            </w:r>
          </w:p>
          <w:p w:rsidR="005110BE" w:rsidRPr="00E13C20" w:rsidRDefault="005110BE" w:rsidP="00CD35FD">
            <w:pPr>
              <w:tabs>
                <w:tab w:val="left" w:pos="963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інформатизації</w:t>
            </w:r>
          </w:p>
        </w:tc>
      </w:tr>
      <w:tr w:rsidR="005110BE" w:rsidRPr="00E13C20" w:rsidTr="00CD35FD">
        <w:trPr>
          <w:trHeight w:val="289"/>
        </w:trPr>
        <w:tc>
          <w:tcPr>
            <w:tcW w:w="9747" w:type="dxa"/>
          </w:tcPr>
          <w:p w:rsidR="005110BE" w:rsidRPr="00E13C20" w:rsidRDefault="005110BE" w:rsidP="00CD35FD">
            <w:pPr>
              <w:jc w:val="both"/>
              <w:rPr>
                <w:sz w:val="28"/>
                <w:szCs w:val="28"/>
                <w:lang w:val="uk-UA"/>
              </w:rPr>
            </w:pPr>
            <w:r w:rsidRPr="00E13C20">
              <w:rPr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sz w:val="28"/>
                <w:szCs w:val="28"/>
                <w:lang w:val="uk-UA"/>
              </w:rPr>
              <w:t>т</w:t>
            </w:r>
            <w:r w:rsidRPr="00E13C20">
              <w:rPr>
                <w:sz w:val="28"/>
                <w:szCs w:val="28"/>
                <w:lang w:val="uk-UA"/>
              </w:rPr>
              <w:t>елекомунікаційних систем</w:t>
            </w:r>
          </w:p>
        </w:tc>
      </w:tr>
      <w:tr w:rsidR="005110BE" w:rsidRPr="00E13C20" w:rsidTr="00CD35FD">
        <w:trPr>
          <w:trHeight w:val="289"/>
        </w:trPr>
        <w:tc>
          <w:tcPr>
            <w:tcW w:w="9747" w:type="dxa"/>
          </w:tcPr>
          <w:p w:rsidR="005110BE" w:rsidRPr="00E13C20" w:rsidRDefault="005110BE" w:rsidP="00CD35FD">
            <w:pPr>
              <w:jc w:val="both"/>
              <w:rPr>
                <w:sz w:val="28"/>
                <w:szCs w:val="28"/>
                <w:lang w:val="uk-UA"/>
              </w:rPr>
            </w:pPr>
            <w:r w:rsidRPr="00E13C20">
              <w:rPr>
                <w:sz w:val="28"/>
                <w:szCs w:val="28"/>
                <w:lang w:val="uk-UA"/>
              </w:rPr>
              <w:t>Доцент кафедри радіотехнологій</w:t>
            </w:r>
          </w:p>
        </w:tc>
      </w:tr>
      <w:tr w:rsidR="005110BE" w:rsidRPr="00D162B0" w:rsidTr="00CD35FD">
        <w:trPr>
          <w:trHeight w:val="289"/>
        </w:trPr>
        <w:tc>
          <w:tcPr>
            <w:tcW w:w="9747" w:type="dxa"/>
          </w:tcPr>
          <w:p w:rsidR="005110BE" w:rsidRPr="0082171A" w:rsidRDefault="005110BE" w:rsidP="00CD35FD">
            <w:pPr>
              <w:jc w:val="both"/>
              <w:rPr>
                <w:sz w:val="28"/>
                <w:szCs w:val="28"/>
                <w:lang w:val="uk-UA"/>
              </w:rPr>
            </w:pPr>
            <w:r w:rsidRPr="0082171A">
              <w:rPr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sz w:val="28"/>
                <w:szCs w:val="28"/>
                <w:lang w:val="uk-UA"/>
              </w:rPr>
              <w:t>т</w:t>
            </w:r>
            <w:r w:rsidRPr="0082171A">
              <w:rPr>
                <w:sz w:val="28"/>
                <w:szCs w:val="28"/>
                <w:lang w:val="uk-UA"/>
              </w:rPr>
              <w:t>елекомунікаційних технологій</w:t>
            </w:r>
          </w:p>
          <w:p w:rsidR="005110BE" w:rsidRPr="0082171A" w:rsidRDefault="005110BE" w:rsidP="00CD35FD">
            <w:pPr>
              <w:jc w:val="both"/>
              <w:rPr>
                <w:sz w:val="28"/>
                <w:szCs w:val="28"/>
                <w:lang w:val="uk-UA"/>
              </w:rPr>
            </w:pPr>
            <w:r w:rsidRPr="0082171A">
              <w:rPr>
                <w:sz w:val="28"/>
                <w:szCs w:val="28"/>
                <w:lang w:val="uk-UA"/>
              </w:rPr>
              <w:t>Доцент кафедри комп’ютерних систем та мереж</w:t>
            </w:r>
          </w:p>
          <w:p w:rsidR="005110BE" w:rsidRPr="0082171A" w:rsidRDefault="005110BE" w:rsidP="00CD35FD">
            <w:pPr>
              <w:jc w:val="both"/>
              <w:rPr>
                <w:sz w:val="28"/>
                <w:szCs w:val="28"/>
                <w:lang w:val="uk-UA"/>
              </w:rPr>
            </w:pPr>
            <w:r w:rsidRPr="0082171A">
              <w:rPr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sz w:val="28"/>
                <w:szCs w:val="28"/>
                <w:lang w:val="uk-UA"/>
              </w:rPr>
              <w:t>о</w:t>
            </w:r>
            <w:r w:rsidRPr="0082171A">
              <w:rPr>
                <w:sz w:val="28"/>
                <w:szCs w:val="28"/>
                <w:lang w:val="uk-UA"/>
              </w:rPr>
              <w:t>бчислювальної техніки</w:t>
            </w:r>
          </w:p>
          <w:p w:rsidR="005110BE" w:rsidRPr="0082171A" w:rsidRDefault="005110BE" w:rsidP="00CD35FD">
            <w:pPr>
              <w:jc w:val="both"/>
              <w:rPr>
                <w:sz w:val="28"/>
                <w:szCs w:val="28"/>
                <w:lang w:val="uk-UA"/>
              </w:rPr>
            </w:pPr>
            <w:r w:rsidRPr="0082171A">
              <w:rPr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2171A">
              <w:rPr>
                <w:sz w:val="28"/>
                <w:szCs w:val="28"/>
                <w:lang w:val="uk-UA"/>
              </w:rPr>
              <w:t>нформаційної та кібернетичної безпеки</w:t>
            </w:r>
          </w:p>
          <w:p w:rsidR="005110BE" w:rsidRPr="00D162B0" w:rsidRDefault="005110BE" w:rsidP="00CD35FD">
            <w:pPr>
              <w:jc w:val="both"/>
              <w:rPr>
                <w:lang w:val="uk-UA"/>
              </w:rPr>
            </w:pPr>
            <w:r w:rsidRPr="0082171A">
              <w:rPr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sz w:val="28"/>
                <w:szCs w:val="28"/>
                <w:lang w:val="uk-UA"/>
              </w:rPr>
              <w:t>у</w:t>
            </w:r>
            <w:r w:rsidRPr="0082171A">
              <w:rPr>
                <w:sz w:val="28"/>
                <w:szCs w:val="28"/>
                <w:lang w:val="uk-UA"/>
              </w:rPr>
              <w:t>правління інформаційною безпекою</w:t>
            </w:r>
          </w:p>
        </w:tc>
      </w:tr>
      <w:tr w:rsidR="005110BE" w:rsidRPr="0082171A" w:rsidTr="00CD35FD">
        <w:trPr>
          <w:trHeight w:val="289"/>
        </w:trPr>
        <w:tc>
          <w:tcPr>
            <w:tcW w:w="9747" w:type="dxa"/>
            <w:vAlign w:val="center"/>
          </w:tcPr>
          <w:p w:rsidR="005110BE" w:rsidRPr="0082171A" w:rsidRDefault="005110BE" w:rsidP="00CD35FD">
            <w:pPr>
              <w:rPr>
                <w:sz w:val="28"/>
                <w:szCs w:val="28"/>
                <w:lang w:val="uk-UA"/>
              </w:rPr>
            </w:pPr>
            <w:r w:rsidRPr="0082171A">
              <w:rPr>
                <w:sz w:val="28"/>
                <w:szCs w:val="28"/>
                <w:lang w:val="uk-UA"/>
              </w:rPr>
              <w:t>Старший викладач кафедри інформаційних технологій</w:t>
            </w:r>
          </w:p>
        </w:tc>
      </w:tr>
    </w:tbl>
    <w:p w:rsidR="0077421D" w:rsidRDefault="0077421D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EE5412" w:rsidRDefault="00EE5412">
      <w:pPr>
        <w:rPr>
          <w:lang w:val="uk-UA"/>
        </w:rPr>
      </w:pPr>
    </w:p>
    <w:p w:rsidR="00D21593" w:rsidRDefault="00D21593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5110BE" w:rsidRDefault="005110BE" w:rsidP="00B4738D">
      <w:pPr>
        <w:jc w:val="center"/>
        <w:rPr>
          <w:b/>
          <w:sz w:val="28"/>
          <w:szCs w:val="28"/>
          <w:lang w:val="uk-UA"/>
        </w:rPr>
      </w:pPr>
    </w:p>
    <w:p w:rsidR="000F4B3E" w:rsidRPr="003579AB" w:rsidRDefault="000F4B3E" w:rsidP="000F4B3E">
      <w:pPr>
        <w:ind w:firstLine="567"/>
        <w:jc w:val="both"/>
        <w:rPr>
          <w:lang w:val="uk-UA"/>
        </w:rPr>
      </w:pPr>
      <w:r w:rsidRPr="003579AB">
        <w:rPr>
          <w:lang w:val="uk-UA"/>
        </w:rPr>
        <w:lastRenderedPageBreak/>
        <w:t>На виконання законів України «Про освіту», «Про вищу освіту» та наказу Міністерства освіти і науки України від 24.12.2002 р. № 744  «Про затвердження Положення про обрання та прийняття на роботу науково-педагогічних працівників вищих навчальних закладів третього та четвертого рівнів акредитації»</w:t>
      </w:r>
    </w:p>
    <w:p w:rsidR="000F4B3E" w:rsidRPr="003579AB" w:rsidRDefault="000F4B3E" w:rsidP="000F4B3E">
      <w:pPr>
        <w:ind w:firstLine="708"/>
        <w:jc w:val="both"/>
        <w:rPr>
          <w:lang w:val="uk-UA"/>
        </w:rPr>
      </w:pPr>
    </w:p>
    <w:p w:rsidR="000F4B3E" w:rsidRPr="003579AB" w:rsidRDefault="000F4B3E" w:rsidP="000F4B3E">
      <w:pPr>
        <w:ind w:firstLine="708"/>
        <w:jc w:val="center"/>
        <w:rPr>
          <w:b/>
          <w:lang w:val="uk-UA"/>
        </w:rPr>
      </w:pPr>
      <w:r w:rsidRPr="003579AB">
        <w:rPr>
          <w:b/>
          <w:lang w:val="uk-UA"/>
        </w:rPr>
        <w:t>ДЕРЖАВНИЙ УНІВЕРСИТЕТ ТЕЛЕКОМУНІКАЦІЙ</w:t>
      </w:r>
    </w:p>
    <w:p w:rsidR="000F4B3E" w:rsidRPr="003579AB" w:rsidRDefault="000F4B3E" w:rsidP="000F4B3E">
      <w:pPr>
        <w:ind w:firstLine="708"/>
        <w:jc w:val="center"/>
        <w:rPr>
          <w:lang w:val="uk-UA"/>
        </w:rPr>
      </w:pPr>
      <w:r w:rsidRPr="003579AB">
        <w:rPr>
          <w:lang w:val="uk-UA"/>
        </w:rPr>
        <w:t xml:space="preserve">ОГОЛОШУЄ КОНКУРС НА ЗАМІЩЕННЯ ВАКАНТНИХ ПОСАД </w:t>
      </w:r>
    </w:p>
    <w:p w:rsidR="000F4B3E" w:rsidRPr="003579AB" w:rsidRDefault="000F4B3E" w:rsidP="000F4B3E">
      <w:pPr>
        <w:ind w:firstLine="708"/>
        <w:jc w:val="center"/>
        <w:rPr>
          <w:lang w:val="uk-UA"/>
        </w:rPr>
      </w:pPr>
      <w:r w:rsidRPr="003579AB">
        <w:rPr>
          <w:lang w:val="uk-UA"/>
        </w:rPr>
        <w:t>НАУКОВО-ПЕДАГОГІЧНИХ ПРАЦІВНИКІВ УНІВЕРСИТЕТУ:</w:t>
      </w:r>
    </w:p>
    <w:p w:rsidR="000F4B3E" w:rsidRPr="003579AB" w:rsidRDefault="000F4B3E" w:rsidP="000F4B3E">
      <w:pPr>
        <w:ind w:firstLine="708"/>
        <w:jc w:val="both"/>
        <w:rPr>
          <w:lang w:val="uk-UA"/>
        </w:rPr>
      </w:pPr>
    </w:p>
    <w:tbl>
      <w:tblPr>
        <w:tblStyle w:val="a5"/>
        <w:tblW w:w="17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  <w:gridCol w:w="7654"/>
      </w:tblGrid>
      <w:tr w:rsidR="000F4B3E" w:rsidRPr="003579AB" w:rsidTr="00CD35FD">
        <w:trPr>
          <w:trHeight w:val="289"/>
        </w:trPr>
        <w:tc>
          <w:tcPr>
            <w:tcW w:w="9747" w:type="dxa"/>
          </w:tcPr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3579AB">
              <w:rPr>
                <w:sz w:val="22"/>
                <w:szCs w:val="22"/>
                <w:lang w:val="uk-UA"/>
              </w:rPr>
              <w:t>иректора Навчально-наукового інституту менеджменту та підприємництва;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Заступника директора Навчально-наукового інституту менеджменту та підприємництва;</w:t>
            </w:r>
          </w:p>
          <w:p w:rsidR="000F4B3E" w:rsidRPr="003579AB" w:rsidRDefault="000F4B3E" w:rsidP="00CD35F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3579AB">
              <w:rPr>
                <w:sz w:val="22"/>
                <w:szCs w:val="22"/>
                <w:lang w:val="uk-UA"/>
              </w:rPr>
              <w:t>Завідувача кафедри Прикладного програмування;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Завідувача кафедри Комп’ютерних систем та мереж;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Завідувача кафедри Обчислювальної техніки;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Завідувача кафедри Управління інформаційною безпекою;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Завідувача кафедри Соціології та гуманітарних дисциплін;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Завідувача кафедри Економіки, підприємництва та права;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Завідувача кафедри Документознавства та інформаційно-аналітичної діяльності;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Завідувача кафедри Іноземних мов;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Завідувача кафедри Фізики;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Радіотехнологій;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Прикладного програмування;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Інформаційних технологій;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Комп’ютерних систем та мереж;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Комутаційних систем;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Обчислювальної техніки;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Інформаційної та кібернетичної безпеки;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Систем захисту інформації;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Управління інформаційною безпекою;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Менеджменту і бізнес-моделювання;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Соціології та гуманітарних дисциплін;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Економіки, підприємництва та права;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Документознавства та інформаційно-аналітичної діяльності;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Іноземних мов;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Професора кафедри Фізичного виховання;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Телекомунікаційних систем;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Радіомоніторингу та радіочастотного менеджменту;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Телекомунікаційних технологій;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Космічних систем та комплексів і супутникових телекомунікацій;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Прикладного програмування;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Інформаційних технологій;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Комп’ютерних систем та мереж;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Комутаційних систем;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Обчислювальної техніки;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Інформаційної та кібернетичної безпеки;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Систем захисту інформації;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Управління інформаційною безпекою;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Безпеки життєдіяльності та охорони праці;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Соціології та гуманітарних дисциплін;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Управління інноваційною діяльністю;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Економіки, підприємництва та права;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Документознавства та інформаційно-аналітичної діяльності;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Іноземних мов;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Фізики;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Доцента кафедри Вищої математики;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викладача кафедри Телекомунікаційних систем;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Старший викладач кафедри Прикладного програмування;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lastRenderedPageBreak/>
              <w:t>Старшого викладача кафедри Інформаційних технологій;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викладача кафедри Комп’ютерних систем та мереж;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викладача кафедри Комутаційних систем;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викладача кафедри Обчислювальної техніки;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викладача кафедри Інформаційної та кібернетичної безпеки;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викладача кафедри Управління інформаційною безпекою;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викладача кафедри Безпеки життєдіяльності та охорони праці;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викладача кафедри Соціології та гуманітарних дисциплін;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викладача кафедри Економіки, підприємництва та права;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викладача кафедри Документознавства та інформаційно-аналітичної діяльності;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викладача кафедри Вищої математики;</w:t>
            </w:r>
          </w:p>
          <w:p w:rsidR="000F4B3E" w:rsidRPr="003579AB" w:rsidRDefault="000F4B3E" w:rsidP="00CD35FD">
            <w:pPr>
              <w:pStyle w:val="a6"/>
              <w:ind w:left="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Старшого виклад</w:t>
            </w:r>
            <w:r>
              <w:rPr>
                <w:sz w:val="22"/>
                <w:szCs w:val="22"/>
                <w:lang w:val="uk-UA"/>
              </w:rPr>
              <w:t>ача кафедри Фізичного виховання.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F4B3E" w:rsidRPr="003579AB" w:rsidRDefault="000F4B3E" w:rsidP="00CD35F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F4B3E" w:rsidRPr="003579AB" w:rsidTr="00CD35FD">
        <w:trPr>
          <w:trHeight w:val="289"/>
        </w:trPr>
        <w:tc>
          <w:tcPr>
            <w:tcW w:w="9747" w:type="dxa"/>
          </w:tcPr>
          <w:p w:rsidR="000F4B3E" w:rsidRPr="003579AB" w:rsidRDefault="000F4B3E" w:rsidP="00CD35F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F4B3E" w:rsidRPr="003579AB" w:rsidRDefault="000F4B3E" w:rsidP="00CD35F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F4B3E" w:rsidRPr="003579AB" w:rsidTr="00CD35FD">
        <w:trPr>
          <w:trHeight w:val="289"/>
        </w:trPr>
        <w:tc>
          <w:tcPr>
            <w:tcW w:w="9747" w:type="dxa"/>
          </w:tcPr>
          <w:p w:rsidR="000F4B3E" w:rsidRPr="003579AB" w:rsidRDefault="000F4B3E" w:rsidP="00CD35F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F4B3E" w:rsidRPr="003579AB" w:rsidRDefault="000F4B3E" w:rsidP="00CD35F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F4B3E" w:rsidRPr="003579AB" w:rsidTr="00CD35FD">
        <w:trPr>
          <w:trHeight w:val="289"/>
        </w:trPr>
        <w:tc>
          <w:tcPr>
            <w:tcW w:w="9747" w:type="dxa"/>
          </w:tcPr>
          <w:p w:rsidR="000F4B3E" w:rsidRDefault="000F4B3E" w:rsidP="00CD35FD">
            <w:pPr>
              <w:ind w:firstLine="567"/>
              <w:jc w:val="both"/>
              <w:rPr>
                <w:b/>
                <w:sz w:val="22"/>
                <w:szCs w:val="22"/>
                <w:lang w:val="uk-UA"/>
              </w:rPr>
            </w:pPr>
            <w:r w:rsidRPr="003579AB">
              <w:rPr>
                <w:b/>
                <w:sz w:val="22"/>
                <w:szCs w:val="22"/>
                <w:lang w:val="uk-UA"/>
              </w:rPr>
              <w:t>Термін надання документів на конкурс – до 27 травня 2015 року.</w:t>
            </w:r>
          </w:p>
          <w:p w:rsidR="000F4B3E" w:rsidRPr="003579AB" w:rsidRDefault="000F4B3E" w:rsidP="00CD35FD">
            <w:pPr>
              <w:ind w:firstLine="567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F4B3E" w:rsidRDefault="000F4B3E" w:rsidP="00CD35FD">
            <w:pPr>
              <w:tabs>
                <w:tab w:val="left" w:pos="9465"/>
              </w:tabs>
              <w:ind w:right="850" w:firstLine="567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 xml:space="preserve">На конкурс подаються наступні документи: заява, особовий листок з обліку кадрів, </w:t>
            </w:r>
          </w:p>
          <w:p w:rsidR="000F4B3E" w:rsidRPr="003579AB" w:rsidRDefault="000F4B3E" w:rsidP="00CD35FD">
            <w:pPr>
              <w:tabs>
                <w:tab w:val="left" w:pos="9465"/>
              </w:tabs>
              <w:ind w:right="850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автобіографія, копія паспорта  (1, 3, 11 стор.), копія ідентифікаційного номера, копія трудової книжки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579AB">
              <w:rPr>
                <w:sz w:val="22"/>
                <w:szCs w:val="22"/>
                <w:lang w:val="uk-UA"/>
              </w:rPr>
              <w:t>(засвідчується по місту основної роботи), копія диплому про вищу освіту, копія свідоцтва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579AB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579AB">
              <w:rPr>
                <w:sz w:val="22"/>
                <w:szCs w:val="22"/>
                <w:lang w:val="uk-UA"/>
              </w:rPr>
              <w:t>присудження наукового ступеня і копія атестата про присвоєння  вченого звання, завірені 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579AB">
              <w:rPr>
                <w:sz w:val="22"/>
                <w:szCs w:val="22"/>
                <w:lang w:val="uk-UA"/>
              </w:rPr>
              <w:t>встановленому порядку, список наукових праць, винаходів, публікацій та інші документи, які свідчать  про професійні якості претендента.</w:t>
            </w:r>
          </w:p>
          <w:p w:rsidR="000F4B3E" w:rsidRPr="003579AB" w:rsidRDefault="000F4B3E" w:rsidP="00CD35FD">
            <w:pPr>
              <w:ind w:right="850" w:firstLine="567"/>
              <w:jc w:val="both"/>
              <w:rPr>
                <w:sz w:val="22"/>
                <w:szCs w:val="22"/>
                <w:lang w:val="uk-UA"/>
              </w:rPr>
            </w:pPr>
          </w:p>
          <w:p w:rsidR="000F4B3E" w:rsidRPr="003579AB" w:rsidRDefault="000F4B3E" w:rsidP="00CD35FD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>Документа подаються за адресою:</w:t>
            </w:r>
          </w:p>
          <w:p w:rsidR="000F4B3E" w:rsidRPr="003579AB" w:rsidRDefault="000F4B3E" w:rsidP="00CD35FD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</w:p>
          <w:p w:rsidR="000F4B3E" w:rsidRPr="003579AB" w:rsidRDefault="000F4B3E" w:rsidP="00CD35FD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579AB">
              <w:rPr>
                <w:sz w:val="22"/>
                <w:szCs w:val="22"/>
                <w:lang w:val="uk-UA"/>
              </w:rPr>
              <w:t xml:space="preserve">м. Київ, вул. </w:t>
            </w:r>
            <w:proofErr w:type="spellStart"/>
            <w:r w:rsidRPr="003579AB">
              <w:rPr>
                <w:sz w:val="22"/>
                <w:szCs w:val="22"/>
                <w:lang w:val="uk-UA"/>
              </w:rPr>
              <w:t>Солом</w:t>
            </w:r>
            <w:proofErr w:type="spellEnd"/>
            <w:r w:rsidRPr="003579AB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3579AB">
              <w:rPr>
                <w:sz w:val="22"/>
                <w:szCs w:val="22"/>
                <w:lang w:val="uk-UA"/>
              </w:rPr>
              <w:t>янська</w:t>
            </w:r>
            <w:proofErr w:type="spellEnd"/>
            <w:r w:rsidRPr="003579AB">
              <w:rPr>
                <w:sz w:val="22"/>
                <w:szCs w:val="22"/>
                <w:lang w:val="uk-UA"/>
              </w:rPr>
              <w:t xml:space="preserve">, 7, Державний університет телекомунікацій, </w:t>
            </w:r>
          </w:p>
          <w:p w:rsidR="000F4B3E" w:rsidRPr="003579AB" w:rsidRDefault="000F4B3E" w:rsidP="00CD35FD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579AB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3579AB">
              <w:rPr>
                <w:sz w:val="22"/>
                <w:szCs w:val="22"/>
                <w:lang w:val="uk-UA"/>
              </w:rPr>
              <w:t>. 303, Тел. 044-2488571</w:t>
            </w:r>
          </w:p>
          <w:p w:rsidR="000F4B3E" w:rsidRPr="003579AB" w:rsidRDefault="000F4B3E" w:rsidP="00CD35F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F4B3E" w:rsidRPr="003579AB" w:rsidRDefault="000F4B3E" w:rsidP="00CD35F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BF08EF" w:rsidRDefault="00BF08EF">
      <w:pPr>
        <w:rPr>
          <w:lang w:val="uk-UA"/>
        </w:rPr>
      </w:pPr>
    </w:p>
    <w:p w:rsidR="000F4B3E" w:rsidRDefault="000F4B3E">
      <w:pPr>
        <w:rPr>
          <w:lang w:val="uk-UA"/>
        </w:rPr>
      </w:pPr>
    </w:p>
    <w:sectPr w:rsidR="000F4B3E" w:rsidSect="000F4B3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BD" w:rsidRDefault="001E5BBD" w:rsidP="003A7E9C">
      <w:r>
        <w:separator/>
      </w:r>
    </w:p>
  </w:endnote>
  <w:endnote w:type="continuationSeparator" w:id="0">
    <w:p w:rsidR="001E5BBD" w:rsidRDefault="001E5BBD" w:rsidP="003A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BD" w:rsidRDefault="001E5BBD" w:rsidP="003A7E9C">
      <w:r>
        <w:separator/>
      </w:r>
    </w:p>
  </w:footnote>
  <w:footnote w:type="continuationSeparator" w:id="0">
    <w:p w:rsidR="001E5BBD" w:rsidRDefault="001E5BBD" w:rsidP="003A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833"/>
      <w:docPartObj>
        <w:docPartGallery w:val="Page Numbers (Top of Page)"/>
        <w:docPartUnique/>
      </w:docPartObj>
    </w:sdtPr>
    <w:sdtContent>
      <w:p w:rsidR="002B5CF3" w:rsidRDefault="007B0CF2">
        <w:pPr>
          <w:pStyle w:val="a7"/>
          <w:jc w:val="center"/>
        </w:pPr>
        <w:fldSimple w:instr=" PAGE   \* MERGEFORMAT ">
          <w:r w:rsidR="001C6590">
            <w:rPr>
              <w:noProof/>
            </w:rPr>
            <w:t>3</w:t>
          </w:r>
        </w:fldSimple>
      </w:p>
    </w:sdtContent>
  </w:sdt>
  <w:p w:rsidR="002B5CF3" w:rsidRDefault="002B5C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AA4"/>
    <w:multiLevelType w:val="hybridMultilevel"/>
    <w:tmpl w:val="844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4A6C"/>
    <w:multiLevelType w:val="hybridMultilevel"/>
    <w:tmpl w:val="0FA44B4A"/>
    <w:lvl w:ilvl="0" w:tplc="B85AFEF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473661B"/>
    <w:multiLevelType w:val="hybridMultilevel"/>
    <w:tmpl w:val="DC82FB90"/>
    <w:lvl w:ilvl="0" w:tplc="C4DCA7E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9D3D57"/>
    <w:multiLevelType w:val="hybridMultilevel"/>
    <w:tmpl w:val="421CA9A2"/>
    <w:lvl w:ilvl="0" w:tplc="4790F0F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42"/>
    <w:rsid w:val="00003E2C"/>
    <w:rsid w:val="00005E5B"/>
    <w:rsid w:val="00036573"/>
    <w:rsid w:val="00055F01"/>
    <w:rsid w:val="000C3629"/>
    <w:rsid w:val="000F4B3E"/>
    <w:rsid w:val="001001F5"/>
    <w:rsid w:val="00105BB8"/>
    <w:rsid w:val="001321E6"/>
    <w:rsid w:val="00154DB6"/>
    <w:rsid w:val="001B4A3E"/>
    <w:rsid w:val="001B73E6"/>
    <w:rsid w:val="001C6590"/>
    <w:rsid w:val="001E5BBD"/>
    <w:rsid w:val="00216E60"/>
    <w:rsid w:val="00221CB9"/>
    <w:rsid w:val="00221EDA"/>
    <w:rsid w:val="00223800"/>
    <w:rsid w:val="002241C0"/>
    <w:rsid w:val="002248EA"/>
    <w:rsid w:val="00230B91"/>
    <w:rsid w:val="00243AFC"/>
    <w:rsid w:val="00255269"/>
    <w:rsid w:val="0027436A"/>
    <w:rsid w:val="002753CC"/>
    <w:rsid w:val="002A4679"/>
    <w:rsid w:val="002B5CF3"/>
    <w:rsid w:val="002C5F7A"/>
    <w:rsid w:val="00316440"/>
    <w:rsid w:val="00326204"/>
    <w:rsid w:val="00326F2B"/>
    <w:rsid w:val="0035550C"/>
    <w:rsid w:val="0036178E"/>
    <w:rsid w:val="003643F5"/>
    <w:rsid w:val="003766CE"/>
    <w:rsid w:val="00380454"/>
    <w:rsid w:val="00380D9B"/>
    <w:rsid w:val="00387353"/>
    <w:rsid w:val="00394E46"/>
    <w:rsid w:val="003A6F66"/>
    <w:rsid w:val="003A7E9C"/>
    <w:rsid w:val="003B1D72"/>
    <w:rsid w:val="003E2A9A"/>
    <w:rsid w:val="003E4582"/>
    <w:rsid w:val="003E65CD"/>
    <w:rsid w:val="0040134E"/>
    <w:rsid w:val="00440BC0"/>
    <w:rsid w:val="004438FC"/>
    <w:rsid w:val="004562DF"/>
    <w:rsid w:val="0046517B"/>
    <w:rsid w:val="004704FC"/>
    <w:rsid w:val="00480187"/>
    <w:rsid w:val="00497116"/>
    <w:rsid w:val="004A01A4"/>
    <w:rsid w:val="004A043E"/>
    <w:rsid w:val="004B38BF"/>
    <w:rsid w:val="004D0DDC"/>
    <w:rsid w:val="004E6315"/>
    <w:rsid w:val="004F25C1"/>
    <w:rsid w:val="004F508D"/>
    <w:rsid w:val="005031FA"/>
    <w:rsid w:val="005110BE"/>
    <w:rsid w:val="00543C48"/>
    <w:rsid w:val="00550F01"/>
    <w:rsid w:val="005575E4"/>
    <w:rsid w:val="00563935"/>
    <w:rsid w:val="005837D2"/>
    <w:rsid w:val="0059095C"/>
    <w:rsid w:val="00593F28"/>
    <w:rsid w:val="005F2AC5"/>
    <w:rsid w:val="005F74FF"/>
    <w:rsid w:val="006223A8"/>
    <w:rsid w:val="00630A4C"/>
    <w:rsid w:val="00636BBF"/>
    <w:rsid w:val="00644045"/>
    <w:rsid w:val="00651C31"/>
    <w:rsid w:val="006558C8"/>
    <w:rsid w:val="0066038A"/>
    <w:rsid w:val="0066732B"/>
    <w:rsid w:val="0067409B"/>
    <w:rsid w:val="006E4FB0"/>
    <w:rsid w:val="006E6E4D"/>
    <w:rsid w:val="006F344D"/>
    <w:rsid w:val="0074162B"/>
    <w:rsid w:val="0077421D"/>
    <w:rsid w:val="00775CA1"/>
    <w:rsid w:val="0077790E"/>
    <w:rsid w:val="00793082"/>
    <w:rsid w:val="007B0CF2"/>
    <w:rsid w:val="007B590C"/>
    <w:rsid w:val="008320B9"/>
    <w:rsid w:val="008609C4"/>
    <w:rsid w:val="0086163D"/>
    <w:rsid w:val="00861D22"/>
    <w:rsid w:val="008A57E7"/>
    <w:rsid w:val="008D2759"/>
    <w:rsid w:val="008D3CE7"/>
    <w:rsid w:val="008F267B"/>
    <w:rsid w:val="00901186"/>
    <w:rsid w:val="00904F23"/>
    <w:rsid w:val="00945CC9"/>
    <w:rsid w:val="009649C9"/>
    <w:rsid w:val="00975634"/>
    <w:rsid w:val="009774A0"/>
    <w:rsid w:val="0099063E"/>
    <w:rsid w:val="00995767"/>
    <w:rsid w:val="009D1B9C"/>
    <w:rsid w:val="009E0C38"/>
    <w:rsid w:val="00A10D27"/>
    <w:rsid w:val="00A20B1B"/>
    <w:rsid w:val="00A44BAD"/>
    <w:rsid w:val="00A539A5"/>
    <w:rsid w:val="00A97DA0"/>
    <w:rsid w:val="00AC10EF"/>
    <w:rsid w:val="00AD1479"/>
    <w:rsid w:val="00AE177C"/>
    <w:rsid w:val="00AE3880"/>
    <w:rsid w:val="00AF355B"/>
    <w:rsid w:val="00B06CDF"/>
    <w:rsid w:val="00B3609F"/>
    <w:rsid w:val="00B4078C"/>
    <w:rsid w:val="00B4738D"/>
    <w:rsid w:val="00B50534"/>
    <w:rsid w:val="00B71342"/>
    <w:rsid w:val="00B8017E"/>
    <w:rsid w:val="00B85197"/>
    <w:rsid w:val="00BA4348"/>
    <w:rsid w:val="00BC26AE"/>
    <w:rsid w:val="00BF08EF"/>
    <w:rsid w:val="00BF27F1"/>
    <w:rsid w:val="00C21144"/>
    <w:rsid w:val="00C37773"/>
    <w:rsid w:val="00C84FFF"/>
    <w:rsid w:val="00CC111A"/>
    <w:rsid w:val="00CD5D5A"/>
    <w:rsid w:val="00CE2481"/>
    <w:rsid w:val="00D02BCB"/>
    <w:rsid w:val="00D1137A"/>
    <w:rsid w:val="00D17FA1"/>
    <w:rsid w:val="00D21593"/>
    <w:rsid w:val="00D42713"/>
    <w:rsid w:val="00D702C0"/>
    <w:rsid w:val="00D721E6"/>
    <w:rsid w:val="00D7653C"/>
    <w:rsid w:val="00DC3D62"/>
    <w:rsid w:val="00DC5A2F"/>
    <w:rsid w:val="00DD717E"/>
    <w:rsid w:val="00DE2185"/>
    <w:rsid w:val="00E43242"/>
    <w:rsid w:val="00E6285C"/>
    <w:rsid w:val="00E772FD"/>
    <w:rsid w:val="00E8452A"/>
    <w:rsid w:val="00EE5412"/>
    <w:rsid w:val="00F21220"/>
    <w:rsid w:val="00F475BB"/>
    <w:rsid w:val="00FA5ADA"/>
    <w:rsid w:val="00FB6950"/>
    <w:rsid w:val="00FC283F"/>
    <w:rsid w:val="00FC68B0"/>
    <w:rsid w:val="00FD0C53"/>
    <w:rsid w:val="00FD6CB5"/>
    <w:rsid w:val="00FD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16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16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7E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7E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7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365C-44AF-46D8-BA24-3CBA9BCA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i.kirsenko</cp:lastModifiedBy>
  <cp:revision>9</cp:revision>
  <cp:lastPrinted>2015-06-12T11:52:00Z</cp:lastPrinted>
  <dcterms:created xsi:type="dcterms:W3CDTF">2015-06-12T07:16:00Z</dcterms:created>
  <dcterms:modified xsi:type="dcterms:W3CDTF">2015-06-12T12:24:00Z</dcterms:modified>
</cp:coreProperties>
</file>